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792B9D30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032660">
        <w:t>5</w:t>
      </w:r>
      <w:r w:rsidR="007C062B">
        <w:t>.</w:t>
      </w:r>
      <w:r w:rsidR="004C5B85">
        <w:t>1</w:t>
      </w:r>
      <w:r w:rsidR="00032660">
        <w:t>1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1C112523" w14:textId="4C004788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5C0AE6C4" w:rsidR="00113874" w:rsidRDefault="0044128E" w:rsidP="0044128E">
            <w:pPr>
              <w:pStyle w:val="TableParagraph"/>
              <w:rPr>
                <w:sz w:val="24"/>
              </w:rPr>
            </w:pPr>
            <w:r>
              <w:t xml:space="preserve"> </w:t>
            </w:r>
            <w:r w:rsidR="0031157C">
              <w:t>April Minutes</w:t>
            </w:r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022ED3">
        <w:trPr>
          <w:trHeight w:val="1400"/>
        </w:trPr>
        <w:tc>
          <w:tcPr>
            <w:tcW w:w="2592" w:type="dxa"/>
            <w:tcBorders>
              <w:bottom w:val="nil"/>
            </w:tcBorders>
          </w:tcPr>
          <w:p w14:paraId="5E15FA0A" w14:textId="4C4FF606" w:rsidR="007450C1" w:rsidRDefault="0007612F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CABBE11" w14:textId="08EC0920" w:rsidR="00022ED3" w:rsidRDefault="00022ED3" w:rsidP="00EA31C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DA46B1">
        <w:trPr>
          <w:trHeight w:val="93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 w:rsidTr="0044128E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 w:rsidTr="0044128E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302A7F1E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4FFD2D" w14:textId="5FD0F50F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1C34F4">
              <w:rPr>
                <w:sz w:val="24"/>
              </w:rPr>
              <w:t>5</w:t>
            </w:r>
            <w:r>
              <w:rPr>
                <w:sz w:val="24"/>
              </w:rPr>
              <w:t xml:space="preserve"> min</w:t>
            </w:r>
          </w:p>
        </w:tc>
      </w:tr>
      <w:tr w:rsidR="0044128E" w14:paraId="4FE0137F" w14:textId="77777777" w:rsidTr="0044128E">
        <w:trPr>
          <w:trHeight w:val="849"/>
        </w:trPr>
        <w:tc>
          <w:tcPr>
            <w:tcW w:w="2698" w:type="dxa"/>
          </w:tcPr>
          <w:p w14:paraId="04A8D9F6" w14:textId="6CB0C4CD" w:rsidR="0044128E" w:rsidRDefault="0044128E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 w:rsidR="009C6717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3196886E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031D4BF1" w14:textId="18592D45" w:rsidR="0044128E" w:rsidRDefault="00000000" w:rsidP="007C062B">
            <w:pPr>
              <w:pStyle w:val="TableParagraph"/>
              <w:spacing w:before="0" w:line="242" w:lineRule="auto"/>
              <w:ind w:right="374"/>
            </w:pPr>
            <w:hyperlink r:id="rId6" w:history="1">
              <w:r w:rsidR="004918EC" w:rsidRPr="004918EC">
                <w:rPr>
                  <w:rStyle w:val="Hyperlink"/>
                </w:rPr>
                <w:t>ED Dashboard April 2023</w:t>
              </w:r>
            </w:hyperlink>
          </w:p>
          <w:p w14:paraId="54C044BD" w14:textId="246A9DB6" w:rsidR="004918EC" w:rsidRDefault="004918EC" w:rsidP="007C062B">
            <w:pPr>
              <w:pStyle w:val="TableParagraph"/>
              <w:spacing w:before="0" w:line="242" w:lineRule="auto"/>
              <w:ind w:right="374"/>
              <w:rPr>
                <w:sz w:val="24"/>
              </w:rPr>
            </w:pPr>
          </w:p>
        </w:tc>
        <w:tc>
          <w:tcPr>
            <w:tcW w:w="1080" w:type="dxa"/>
          </w:tcPr>
          <w:p w14:paraId="6F19E7D7" w14:textId="0BB026A7" w:rsidR="0044128E" w:rsidRDefault="0044128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44128E" w14:paraId="02CCED1E" w14:textId="77777777" w:rsidTr="0044128E">
        <w:trPr>
          <w:trHeight w:val="830"/>
        </w:trPr>
        <w:tc>
          <w:tcPr>
            <w:tcW w:w="2698" w:type="dxa"/>
          </w:tcPr>
          <w:p w14:paraId="26C42DD6" w14:textId="0727A504" w:rsidR="0044128E" w:rsidRDefault="004412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 w:rsidR="009C671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258DAA8" w14:textId="4F1F3765" w:rsidR="0044128E" w:rsidRDefault="0044128E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05C951FA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4EC59A1B" w14:textId="77777777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175A895D" w14:textId="0DB5D6E7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4C3383E2" w14:textId="14020E46" w:rsidR="0044128E" w:rsidRDefault="0044128E" w:rsidP="007C062B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</w:p>
        </w:tc>
        <w:tc>
          <w:tcPr>
            <w:tcW w:w="1080" w:type="dxa"/>
          </w:tcPr>
          <w:p w14:paraId="6F574A5E" w14:textId="100AFFD1" w:rsidR="0044128E" w:rsidRDefault="0044128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44128E" w14:paraId="6ECF5FA0" w14:textId="77777777" w:rsidTr="0044128E">
        <w:trPr>
          <w:trHeight w:val="594"/>
        </w:trPr>
        <w:tc>
          <w:tcPr>
            <w:tcW w:w="2698" w:type="dxa"/>
          </w:tcPr>
          <w:p w14:paraId="4C04D1D0" w14:textId="5824FD84" w:rsidR="0044128E" w:rsidRDefault="0044128E">
            <w:pPr>
              <w:pStyle w:val="TableParagraph"/>
              <w:spacing w:before="22"/>
              <w:ind w:left="110"/>
              <w:rPr>
                <w:sz w:val="24"/>
              </w:rPr>
            </w:pPr>
          </w:p>
        </w:tc>
        <w:tc>
          <w:tcPr>
            <w:tcW w:w="1080" w:type="dxa"/>
          </w:tcPr>
          <w:p w14:paraId="6FF1E7D3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E08B70C" w14:textId="73928C80" w:rsidR="0044128E" w:rsidRDefault="0044128E">
            <w:pPr>
              <w:pStyle w:val="TableParagraph"/>
              <w:spacing w:before="22"/>
              <w:ind w:left="105"/>
              <w:rPr>
                <w:sz w:val="24"/>
              </w:rPr>
            </w:pPr>
          </w:p>
        </w:tc>
        <w:tc>
          <w:tcPr>
            <w:tcW w:w="2520" w:type="dxa"/>
          </w:tcPr>
          <w:p w14:paraId="5F633128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176BF37" w:rsidR="0044128E" w:rsidRDefault="0044128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249474F0" w14:textId="725019C6" w:rsidR="00113874" w:rsidRDefault="00113874">
      <w:pPr>
        <w:pStyle w:val="BodyText"/>
        <w:spacing w:before="1"/>
      </w:pPr>
    </w:p>
    <w:p w14:paraId="3D1D99A6" w14:textId="77777777" w:rsidR="00F5611C" w:rsidRDefault="00F5611C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1D933388" w:rsidR="00113874" w:rsidRDefault="009A03A9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lastRenderedPageBreak/>
              <w:t>5.1 Motion to approve Executive Director Employment Agreement with an increase consistent with the 9% increase given to staff.</w:t>
            </w:r>
          </w:p>
        </w:tc>
        <w:tc>
          <w:tcPr>
            <w:tcW w:w="1080" w:type="dxa"/>
          </w:tcPr>
          <w:p w14:paraId="2F977846" w14:textId="0174AEF4" w:rsidR="00113874" w:rsidRDefault="009A03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60EDDC76" w14:textId="1B4844B2" w:rsidR="00113874" w:rsidRDefault="009A03A9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D. Knapp</w:t>
            </w:r>
          </w:p>
        </w:tc>
        <w:tc>
          <w:tcPr>
            <w:tcW w:w="2520" w:type="dxa"/>
          </w:tcPr>
          <w:p w14:paraId="202F7C34" w14:textId="207BF91A" w:rsidR="001836F0" w:rsidRPr="006C6170" w:rsidRDefault="001836F0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58BC887E" w14:textId="64FA0001" w:rsidR="00113874" w:rsidRDefault="009A03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2EAFAABA" w:rsidR="009C7913" w:rsidRDefault="009A03A9" w:rsidP="00CC3844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5.2 Motion to approve FY24 Budget Appropriations Resolution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1C036101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2C08D12A" w:rsidR="004C650D" w:rsidRDefault="004C650D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2C5585A1" w:rsidR="004C650D" w:rsidRDefault="004C650D" w:rsidP="001D154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694CF09A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1D542C49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02A8AD0C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64E6568D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3935E13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</w:tr>
      <w:tr w:rsidR="009C7913" w14:paraId="3A5398DB" w14:textId="77777777" w:rsidTr="009C7913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42FE" w14:textId="5182ADD9" w:rsidR="009C7913" w:rsidRDefault="009C7913" w:rsidP="00FC7C9B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BBCE" w14:textId="77777777" w:rsidR="009C7913" w:rsidRDefault="009C7913" w:rsidP="00FC7C9B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83C9" w14:textId="77777777" w:rsidR="009C7913" w:rsidRDefault="009C7913" w:rsidP="00FC7C9B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8777" w14:textId="77777777" w:rsidR="009C7913" w:rsidRPr="00534EF7" w:rsidRDefault="009C7913" w:rsidP="00FC7C9B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CB14" w14:textId="77777777" w:rsidR="009C7913" w:rsidRDefault="009C7913" w:rsidP="00FC7C9B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33D1E429" w:rsidR="00113874" w:rsidRDefault="001775FD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450666">
              <w:rPr>
                <w:sz w:val="24"/>
              </w:rPr>
              <w:t>Board Self-Evaluation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7830186D" w:rsidR="00113874" w:rsidRDefault="004506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D. Knapp</w:t>
            </w:r>
          </w:p>
        </w:tc>
        <w:tc>
          <w:tcPr>
            <w:tcW w:w="2519" w:type="dxa"/>
          </w:tcPr>
          <w:p w14:paraId="2F0503B7" w14:textId="3A8389FC" w:rsidR="00113874" w:rsidRDefault="00000000">
            <w:pPr>
              <w:pStyle w:val="TableParagraph"/>
              <w:spacing w:before="0"/>
              <w:rPr>
                <w:sz w:val="24"/>
              </w:rPr>
            </w:pPr>
            <w:hyperlink r:id="rId7" w:history="1">
              <w:r w:rsidR="00450666" w:rsidRPr="001C34F4">
                <w:rPr>
                  <w:rStyle w:val="Hyperlink"/>
                  <w:sz w:val="24"/>
                </w:rPr>
                <w:t>Self-Evaluation Form</w:t>
              </w:r>
            </w:hyperlink>
          </w:p>
        </w:tc>
        <w:tc>
          <w:tcPr>
            <w:tcW w:w="1074" w:type="dxa"/>
          </w:tcPr>
          <w:p w14:paraId="6E6C3E85" w14:textId="3596C3A6" w:rsidR="00113874" w:rsidRDefault="008E4A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8F59A2">
              <w:rPr>
                <w:sz w:val="24"/>
              </w:rPr>
              <w:t>5</w:t>
            </w:r>
            <w:r w:rsidR="009A03A9">
              <w:rPr>
                <w:sz w:val="24"/>
              </w:rPr>
              <w:t xml:space="preserve"> </w:t>
            </w:r>
            <w:r w:rsidR="00044581">
              <w:rPr>
                <w:sz w:val="24"/>
              </w:rPr>
              <w:t>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76A060B6" w:rsidR="00113874" w:rsidRDefault="009A03A9" w:rsidP="00844B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6.2 Board Member Recruitment Plan</w:t>
            </w:r>
          </w:p>
        </w:tc>
        <w:tc>
          <w:tcPr>
            <w:tcW w:w="1108" w:type="dxa"/>
          </w:tcPr>
          <w:p w14:paraId="2DA521E1" w14:textId="3F554B95" w:rsidR="00113874" w:rsidRDefault="009A03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33117793" w14:textId="5BF93AAC" w:rsidR="00113874" w:rsidRDefault="009A03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D. Knapp</w:t>
            </w:r>
          </w:p>
        </w:tc>
        <w:tc>
          <w:tcPr>
            <w:tcW w:w="2519" w:type="dxa"/>
          </w:tcPr>
          <w:p w14:paraId="40251D24" w14:textId="35DCA68A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ADBC6A4" w14:textId="17FF3B68" w:rsidR="00113874" w:rsidRDefault="009A0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9A03A9" w14:paraId="13A33B9F" w14:textId="77777777">
        <w:trPr>
          <w:trHeight w:val="594"/>
        </w:trPr>
        <w:tc>
          <w:tcPr>
            <w:tcW w:w="2678" w:type="dxa"/>
          </w:tcPr>
          <w:p w14:paraId="3559758D" w14:textId="77777777" w:rsidR="009A03A9" w:rsidRDefault="009A03A9" w:rsidP="00844BF0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FF698E" w14:textId="77777777" w:rsidR="009A03A9" w:rsidRDefault="009A03A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3881436E" w14:textId="77777777" w:rsidR="009A03A9" w:rsidRDefault="009A03A9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52049A71" w14:textId="77777777" w:rsidR="009A03A9" w:rsidRDefault="009A03A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15A5C5D5" w14:textId="77777777" w:rsidR="009A03A9" w:rsidRDefault="009A03A9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1FF91BE6" w:rsidR="004C650D" w:rsidRDefault="004C650D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AA2F2C" w14:textId="24CA0E90" w:rsidR="004C650D" w:rsidRDefault="004C650D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72E07C5B" w14:textId="1006CA55" w:rsidR="004C650D" w:rsidRDefault="004C650D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90F92F1" w14:textId="77777777" w:rsidR="004C650D" w:rsidRDefault="004C650D" w:rsidP="00685504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5C86DF09" w:rsidR="00113874" w:rsidRDefault="00113874">
      <w:pPr>
        <w:pStyle w:val="BodyText"/>
        <w:spacing w:before="2"/>
        <w:rPr>
          <w:sz w:val="26"/>
        </w:rPr>
      </w:pPr>
    </w:p>
    <w:p w14:paraId="265ECA4F" w14:textId="73529151" w:rsidR="001775FD" w:rsidRPr="001775FD" w:rsidRDefault="00F60F2F" w:rsidP="001775FD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Executive Session</w:t>
      </w:r>
    </w:p>
    <w:p w14:paraId="1D83FCF6" w14:textId="77777777" w:rsidR="001775FD" w:rsidRDefault="001775FD" w:rsidP="001775FD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775FD" w14:paraId="7EC8E671" w14:textId="77777777" w:rsidTr="003665DA">
        <w:trPr>
          <w:trHeight w:val="594"/>
        </w:trPr>
        <w:tc>
          <w:tcPr>
            <w:tcW w:w="2678" w:type="dxa"/>
          </w:tcPr>
          <w:p w14:paraId="6B8C2F0C" w14:textId="77777777" w:rsidR="001775FD" w:rsidRDefault="001775FD" w:rsidP="003665D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7BF5DCB6" w14:textId="77777777" w:rsidR="001775FD" w:rsidRDefault="001775FD" w:rsidP="003665D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22212DFA" w14:textId="77777777" w:rsidR="001775FD" w:rsidRDefault="001775FD" w:rsidP="003665D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DED8D09" w14:textId="77777777" w:rsidR="001775FD" w:rsidRDefault="001775FD" w:rsidP="003665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D487B78" w14:textId="77777777" w:rsidR="001775FD" w:rsidRDefault="001775FD" w:rsidP="003665DA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70B58554" w14:textId="77777777" w:rsidR="001775FD" w:rsidRDefault="001775FD" w:rsidP="003665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775FD" w14:paraId="3AA813F9" w14:textId="77777777" w:rsidTr="003665DA">
        <w:trPr>
          <w:trHeight w:val="892"/>
        </w:trPr>
        <w:tc>
          <w:tcPr>
            <w:tcW w:w="2678" w:type="dxa"/>
          </w:tcPr>
          <w:p w14:paraId="0768BE97" w14:textId="5BD1759B" w:rsidR="004E1520" w:rsidRDefault="001775FD" w:rsidP="004E1520">
            <w:pPr>
              <w:pStyle w:val="NormalWeb"/>
              <w:spacing w:before="0" w:beforeAutospacing="0" w:after="0" w:afterAutospacing="0"/>
            </w:pPr>
            <w:r>
              <w:t xml:space="preserve">7.1 </w:t>
            </w:r>
            <w:r w:rsidR="008913CE">
              <w:t>Executive Session CRS 24-6-402(4)(d) to discuss the specialized details of security arrangements or investigations regarding threat deterrence and detection systems and (§24-6-402(4)(b), C.R.S.), to receive legal advice regarding the solar panel contract</w:t>
            </w:r>
            <w:r w:rsidR="00CC3844">
              <w:t xml:space="preserve"> and </w:t>
            </w:r>
            <w:r w:rsidR="00CC3844">
              <w:rPr>
                <w:color w:val="262626"/>
              </w:rPr>
              <w:t xml:space="preserve">personnel </w:t>
            </w:r>
            <w:r w:rsidR="00CC3844">
              <w:rPr>
                <w:color w:val="262626"/>
              </w:rPr>
              <w:lastRenderedPageBreak/>
              <w:t xml:space="preserve">matters and also for the purpose of </w:t>
            </w:r>
            <w:r w:rsidR="00CC3844">
              <w:rPr>
                <w:color w:val="000000"/>
              </w:rPr>
              <w:t xml:space="preserve">developing strategy for Executive Director contract negotiations in accordance with </w:t>
            </w:r>
            <w:r w:rsidR="00CC3844">
              <w:rPr>
                <w:color w:val="262626"/>
              </w:rPr>
              <w:t>(§24-6-402(4)(e), C.R.S.)</w:t>
            </w:r>
            <w:r w:rsidR="004E1520">
              <w:rPr>
                <w:color w:val="262626"/>
              </w:rPr>
              <w:t xml:space="preserve"> and </w:t>
            </w:r>
          </w:p>
          <w:p w14:paraId="11C858C2" w14:textId="5D47D121" w:rsidR="004E1520" w:rsidRDefault="004E1520" w:rsidP="00CC3844">
            <w:pPr>
              <w:pStyle w:val="NormalWeb"/>
              <w:spacing w:before="0" w:beforeAutospacing="0" w:after="0" w:afterAutospacing="0"/>
            </w:pPr>
            <w:r>
              <w:t xml:space="preserve"> CRS 24-6-402(4)(d) and CRS 24-6-402(4)(f)(I) for an investigation and discussion of a personnel matter related to a grievance filed against school leadership and CRS 24-6-402(4)(b) to receive legal advice related thereto.</w:t>
            </w:r>
          </w:p>
          <w:p w14:paraId="7C3D71DC" w14:textId="586461D3" w:rsidR="001775FD" w:rsidRDefault="001775FD" w:rsidP="003665DA">
            <w:pPr>
              <w:pStyle w:val="TableParagraph"/>
              <w:spacing w:line="259" w:lineRule="auto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5C460C04" w14:textId="77777777" w:rsidR="001775FD" w:rsidRDefault="001775FD" w:rsidP="003665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Discuss</w:t>
            </w:r>
          </w:p>
        </w:tc>
        <w:tc>
          <w:tcPr>
            <w:tcW w:w="1343" w:type="dxa"/>
          </w:tcPr>
          <w:p w14:paraId="1D8EA016" w14:textId="77777777" w:rsidR="00F27088" w:rsidRDefault="00F60F2F" w:rsidP="003665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B. Williams</w:t>
            </w:r>
            <w:r w:rsidR="00F27088">
              <w:rPr>
                <w:sz w:val="24"/>
              </w:rPr>
              <w:t>/</w:t>
            </w:r>
          </w:p>
          <w:p w14:paraId="0647E27A" w14:textId="3221AC53" w:rsidR="001775FD" w:rsidRDefault="00F27088" w:rsidP="003665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Mr. Robey</w:t>
            </w:r>
            <w:r w:rsidR="008913CE">
              <w:rPr>
                <w:sz w:val="24"/>
              </w:rPr>
              <w:t>/Mr. Farmer</w:t>
            </w:r>
          </w:p>
        </w:tc>
        <w:tc>
          <w:tcPr>
            <w:tcW w:w="2519" w:type="dxa"/>
          </w:tcPr>
          <w:p w14:paraId="0EC820D0" w14:textId="522CA50B" w:rsidR="001775FD" w:rsidRDefault="001775FD" w:rsidP="003665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2E9F91C6" w14:textId="29FDD2EE" w:rsidR="001775FD" w:rsidRDefault="004E1520" w:rsidP="003665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 w:rsidR="00F60F2F">
              <w:rPr>
                <w:sz w:val="24"/>
              </w:rPr>
              <w:t>min</w:t>
            </w:r>
          </w:p>
        </w:tc>
      </w:tr>
      <w:tr w:rsidR="001775FD" w14:paraId="51888E00" w14:textId="77777777" w:rsidTr="003665DA">
        <w:trPr>
          <w:trHeight w:val="594"/>
        </w:trPr>
        <w:tc>
          <w:tcPr>
            <w:tcW w:w="2678" w:type="dxa"/>
          </w:tcPr>
          <w:p w14:paraId="5D131664" w14:textId="607B32E9" w:rsidR="001775FD" w:rsidRDefault="001775FD" w:rsidP="003665D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04ED97D" w14:textId="43243E6A" w:rsidR="001775FD" w:rsidRDefault="001775FD" w:rsidP="003665D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2BFA5E1D" w14:textId="77777777" w:rsidR="001775FD" w:rsidRDefault="001775FD" w:rsidP="003665D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3EF93FDF" w14:textId="77777777" w:rsidR="001775FD" w:rsidRDefault="001775FD" w:rsidP="003665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7B1436D5" w14:textId="77777777" w:rsidR="001775FD" w:rsidRDefault="001775FD" w:rsidP="003665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1775FD" w14:paraId="3D87F721" w14:textId="77777777" w:rsidTr="003665DA">
        <w:trPr>
          <w:trHeight w:val="599"/>
        </w:trPr>
        <w:tc>
          <w:tcPr>
            <w:tcW w:w="2678" w:type="dxa"/>
          </w:tcPr>
          <w:p w14:paraId="7EBC8351" w14:textId="77777777" w:rsidR="001775FD" w:rsidRDefault="001775FD" w:rsidP="003665DA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2106BB28" w14:textId="77777777" w:rsidR="001775FD" w:rsidRDefault="001775FD" w:rsidP="003665DA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1A46A368" w14:textId="77777777" w:rsidR="001775FD" w:rsidRDefault="001775FD" w:rsidP="003665DA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2F79743" w14:textId="77777777" w:rsidR="001775FD" w:rsidRDefault="001775FD" w:rsidP="003665DA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0F72ADF3" w14:textId="77777777" w:rsidR="001775FD" w:rsidRDefault="001775FD" w:rsidP="003665DA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3D2743BF" w14:textId="77777777" w:rsidR="001775FD" w:rsidRDefault="001775FD">
      <w:pPr>
        <w:pStyle w:val="BodyText"/>
        <w:spacing w:before="2"/>
        <w:rPr>
          <w:sz w:val="26"/>
        </w:rPr>
      </w:pPr>
    </w:p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232DC92A" w:rsidR="00113874" w:rsidRPr="005B2C9F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4"/>
  </w:num>
  <w:num w:numId="2" w16cid:durableId="1597712594">
    <w:abstractNumId w:val="0"/>
  </w:num>
  <w:num w:numId="3" w16cid:durableId="1639384128">
    <w:abstractNumId w:val="1"/>
  </w:num>
  <w:num w:numId="4" w16cid:durableId="145975808">
    <w:abstractNumId w:val="2"/>
  </w:num>
  <w:num w:numId="5" w16cid:durableId="1040742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32660"/>
    <w:rsid w:val="00044581"/>
    <w:rsid w:val="0007612F"/>
    <w:rsid w:val="00095092"/>
    <w:rsid w:val="000B7EED"/>
    <w:rsid w:val="000D3614"/>
    <w:rsid w:val="00113874"/>
    <w:rsid w:val="00127270"/>
    <w:rsid w:val="001667C5"/>
    <w:rsid w:val="001775FD"/>
    <w:rsid w:val="001836F0"/>
    <w:rsid w:val="001A3D9F"/>
    <w:rsid w:val="001C34F4"/>
    <w:rsid w:val="001E55F8"/>
    <w:rsid w:val="001F5700"/>
    <w:rsid w:val="00283670"/>
    <w:rsid w:val="002C5AFA"/>
    <w:rsid w:val="002C7CCB"/>
    <w:rsid w:val="002D7BE7"/>
    <w:rsid w:val="0031157C"/>
    <w:rsid w:val="003521AE"/>
    <w:rsid w:val="003B7E9E"/>
    <w:rsid w:val="003E5C4E"/>
    <w:rsid w:val="003F4079"/>
    <w:rsid w:val="003F76CF"/>
    <w:rsid w:val="00426AF0"/>
    <w:rsid w:val="0044128E"/>
    <w:rsid w:val="00450666"/>
    <w:rsid w:val="004549B7"/>
    <w:rsid w:val="00465F7F"/>
    <w:rsid w:val="00475F92"/>
    <w:rsid w:val="004918EC"/>
    <w:rsid w:val="00497A82"/>
    <w:rsid w:val="004C5B85"/>
    <w:rsid w:val="004C650D"/>
    <w:rsid w:val="004E1520"/>
    <w:rsid w:val="005011F9"/>
    <w:rsid w:val="00534EF7"/>
    <w:rsid w:val="00576CE6"/>
    <w:rsid w:val="00587F45"/>
    <w:rsid w:val="005B2C9F"/>
    <w:rsid w:val="00685504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C062B"/>
    <w:rsid w:val="007F27E2"/>
    <w:rsid w:val="00813EE7"/>
    <w:rsid w:val="008334E4"/>
    <w:rsid w:val="00844BF0"/>
    <w:rsid w:val="008913CE"/>
    <w:rsid w:val="008B7F9E"/>
    <w:rsid w:val="008D2F9C"/>
    <w:rsid w:val="008E4A69"/>
    <w:rsid w:val="008F59A2"/>
    <w:rsid w:val="00911DD1"/>
    <w:rsid w:val="00916692"/>
    <w:rsid w:val="009A03A9"/>
    <w:rsid w:val="009C39BF"/>
    <w:rsid w:val="009C6717"/>
    <w:rsid w:val="009C7913"/>
    <w:rsid w:val="009E41B9"/>
    <w:rsid w:val="00A7221C"/>
    <w:rsid w:val="00AA57BF"/>
    <w:rsid w:val="00AF529B"/>
    <w:rsid w:val="00B2209C"/>
    <w:rsid w:val="00B22FDF"/>
    <w:rsid w:val="00B266B1"/>
    <w:rsid w:val="00B3680F"/>
    <w:rsid w:val="00B62601"/>
    <w:rsid w:val="00B96D57"/>
    <w:rsid w:val="00BC4D43"/>
    <w:rsid w:val="00C523D6"/>
    <w:rsid w:val="00C6462A"/>
    <w:rsid w:val="00CC3844"/>
    <w:rsid w:val="00CD6DA0"/>
    <w:rsid w:val="00DA46B1"/>
    <w:rsid w:val="00DD52DE"/>
    <w:rsid w:val="00E00203"/>
    <w:rsid w:val="00EA31CA"/>
    <w:rsid w:val="00F02CA6"/>
    <w:rsid w:val="00F04DF6"/>
    <w:rsid w:val="00F142EB"/>
    <w:rsid w:val="00F26A07"/>
    <w:rsid w:val="00F27088"/>
    <w:rsid w:val="00F5611C"/>
    <w:rsid w:val="00F5646A"/>
    <w:rsid w:val="00F60F2F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  <w:style w:type="paragraph" w:styleId="NormalWeb">
    <w:name w:val="Normal (Web)"/>
    <w:basedOn w:val="Normal"/>
    <w:uiPriority w:val="99"/>
    <w:unhideWhenUsed/>
    <w:rsid w:val="00CC38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j5B-upSMU71C3GENZKFgVfr_67SHw7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nRNO1kQLGZSfhdZQJnb3RP-xMuyTSAC8iDHVU6xaMoA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8</cp:revision>
  <dcterms:created xsi:type="dcterms:W3CDTF">2023-05-04T16:33:00Z</dcterms:created>
  <dcterms:modified xsi:type="dcterms:W3CDTF">2023-05-08T16:31:00Z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